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0E" w:rsidRPr="008B7DAB" w:rsidRDefault="008B7DAB" w:rsidP="008B7DAB">
      <w:pPr>
        <w:jc w:val="center"/>
        <w:rPr>
          <w:sz w:val="44"/>
          <w:szCs w:val="44"/>
        </w:rPr>
      </w:pPr>
      <w:r w:rsidRPr="008B7DAB">
        <w:rPr>
          <w:rFonts w:hint="eastAsia"/>
          <w:sz w:val="44"/>
          <w:szCs w:val="44"/>
        </w:rPr>
        <w:t>德惠市人民法院</w:t>
      </w:r>
    </w:p>
    <w:p w:rsidR="008B7DAB" w:rsidRDefault="008B7DAB" w:rsidP="008B7DAB">
      <w:pPr>
        <w:jc w:val="center"/>
        <w:rPr>
          <w:b/>
          <w:sz w:val="52"/>
          <w:szCs w:val="52"/>
        </w:rPr>
      </w:pPr>
      <w:r w:rsidRPr="008B7DAB">
        <w:rPr>
          <w:rFonts w:hint="eastAsia"/>
          <w:b/>
          <w:sz w:val="52"/>
          <w:szCs w:val="52"/>
        </w:rPr>
        <w:t>司法建议书</w:t>
      </w:r>
    </w:p>
    <w:p w:rsidR="008B7DAB" w:rsidRDefault="008B7DAB" w:rsidP="007C7E41">
      <w:pPr>
        <w:spacing w:line="6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法建（2021）1号</w:t>
      </w:r>
    </w:p>
    <w:p w:rsidR="008B7DAB" w:rsidRDefault="00C30AD7" w:rsidP="007C7E41">
      <w:pPr>
        <w:spacing w:line="6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中国建设银行股份有限公司德惠支行</w:t>
      </w:r>
      <w:r w:rsidR="008B7DAB">
        <w:rPr>
          <w:rFonts w:ascii="仿宋_GB2312" w:eastAsia="仿宋_GB2312" w:hint="eastAsia"/>
          <w:sz w:val="32"/>
          <w:szCs w:val="32"/>
        </w:rPr>
        <w:t>：</w:t>
      </w:r>
    </w:p>
    <w:p w:rsidR="008B7DAB" w:rsidRDefault="008B7DAB" w:rsidP="007C7E41">
      <w:pPr>
        <w:spacing w:line="64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我院在审</w:t>
      </w:r>
      <w:r w:rsidR="001D16E3">
        <w:rPr>
          <w:rFonts w:ascii="仿宋_GB2312" w:eastAsia="仿宋_GB2312" w:hint="eastAsia"/>
          <w:sz w:val="32"/>
          <w:szCs w:val="32"/>
        </w:rPr>
        <w:t>理</w:t>
      </w:r>
      <w:r w:rsidR="0089286C">
        <w:rPr>
          <w:rFonts w:ascii="仿宋_GB2312" w:eastAsia="仿宋_GB2312" w:hint="eastAsia"/>
          <w:sz w:val="32"/>
          <w:szCs w:val="32"/>
        </w:rPr>
        <w:t>被告人</w:t>
      </w:r>
      <w:r w:rsidR="00CC5F18">
        <w:rPr>
          <w:rFonts w:ascii="仿宋_GB2312" w:eastAsia="仿宋_GB2312" w:hint="eastAsia"/>
          <w:sz w:val="32"/>
          <w:szCs w:val="32"/>
        </w:rPr>
        <w:t>隽洪兴骗取贷款罪</w:t>
      </w:r>
      <w:r w:rsidR="0089286C"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案件中，发现</w:t>
      </w:r>
      <w:r w:rsidR="0089286C">
        <w:rPr>
          <w:rFonts w:ascii="仿宋_GB2312" w:eastAsia="仿宋_GB2312" w:hint="eastAsia"/>
          <w:sz w:val="32"/>
          <w:szCs w:val="32"/>
        </w:rPr>
        <w:t>你行在贷款审批发放等环节</w:t>
      </w:r>
      <w:r>
        <w:rPr>
          <w:rFonts w:ascii="仿宋_GB2312" w:eastAsia="仿宋_GB2312" w:hint="eastAsia"/>
          <w:sz w:val="32"/>
          <w:szCs w:val="32"/>
        </w:rPr>
        <w:t>存在</w:t>
      </w:r>
      <w:r w:rsidR="0089286C">
        <w:rPr>
          <w:rFonts w:ascii="仿宋_GB2312" w:eastAsia="仿宋_GB2312" w:hint="eastAsia"/>
          <w:sz w:val="32"/>
          <w:szCs w:val="32"/>
        </w:rPr>
        <w:t>较为严重的</w:t>
      </w:r>
      <w:r w:rsidR="00B43B69">
        <w:rPr>
          <w:rFonts w:ascii="仿宋_GB2312" w:eastAsia="仿宋_GB2312" w:hint="eastAsia"/>
          <w:sz w:val="32"/>
          <w:szCs w:val="32"/>
        </w:rPr>
        <w:t>管理</w:t>
      </w:r>
      <w:r w:rsidR="0089286C">
        <w:rPr>
          <w:rFonts w:ascii="仿宋_GB2312" w:eastAsia="仿宋_GB2312" w:hint="eastAsia"/>
          <w:sz w:val="32"/>
          <w:szCs w:val="32"/>
        </w:rPr>
        <w:t>漏洞</w:t>
      </w:r>
      <w:r w:rsidR="00B43B69">
        <w:rPr>
          <w:rFonts w:ascii="仿宋_GB2312" w:eastAsia="仿宋_GB2312" w:hint="eastAsia"/>
          <w:sz w:val="32"/>
          <w:szCs w:val="32"/>
        </w:rPr>
        <w:t>。</w:t>
      </w:r>
      <w:r w:rsidR="0089286C">
        <w:rPr>
          <w:rFonts w:ascii="仿宋_GB2312" w:eastAsia="仿宋_GB2312" w:hint="eastAsia"/>
          <w:sz w:val="32"/>
          <w:szCs w:val="32"/>
        </w:rPr>
        <w:t>如</w:t>
      </w:r>
      <w:r w:rsidR="00311131">
        <w:rPr>
          <w:rFonts w:ascii="仿宋_GB2312" w:eastAsia="仿宋_GB2312" w:hint="eastAsia"/>
          <w:sz w:val="32"/>
          <w:szCs w:val="32"/>
        </w:rPr>
        <w:t>对</w:t>
      </w:r>
      <w:r w:rsidR="001764B0">
        <w:rPr>
          <w:rFonts w:ascii="仿宋_GB2312" w:eastAsia="仿宋_GB2312" w:hint="eastAsia"/>
          <w:sz w:val="32"/>
          <w:szCs w:val="32"/>
        </w:rPr>
        <w:t>贷款所需材料审查不严、不细，</w:t>
      </w:r>
      <w:r w:rsidR="001D16E3">
        <w:rPr>
          <w:rFonts w:ascii="仿宋_GB2312" w:eastAsia="仿宋_GB2312" w:hint="eastAsia"/>
          <w:color w:val="000000"/>
          <w:sz w:val="32"/>
          <w:szCs w:val="32"/>
        </w:rPr>
        <w:t>导致</w:t>
      </w:r>
      <w:r w:rsidR="001D16E3" w:rsidRPr="002A2A92">
        <w:rPr>
          <w:rFonts w:ascii="仿宋_GB2312" w:eastAsia="仿宋_GB2312" w:hint="eastAsia"/>
          <w:color w:val="000000"/>
          <w:sz w:val="32"/>
          <w:szCs w:val="32"/>
        </w:rPr>
        <w:t>金融管理秩序</w:t>
      </w:r>
      <w:r w:rsidR="001D16E3">
        <w:rPr>
          <w:rFonts w:ascii="仿宋_GB2312" w:eastAsia="仿宋_GB2312" w:hint="eastAsia"/>
          <w:color w:val="000000"/>
          <w:sz w:val="32"/>
          <w:szCs w:val="32"/>
        </w:rPr>
        <w:t>遭到严重破坏</w:t>
      </w:r>
      <w:r w:rsidR="001D16E3" w:rsidRPr="002A2A92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1D16E3">
        <w:rPr>
          <w:rFonts w:ascii="仿宋_GB2312" w:eastAsia="仿宋_GB2312" w:hint="eastAsia"/>
          <w:color w:val="000000"/>
          <w:sz w:val="32"/>
          <w:szCs w:val="32"/>
        </w:rPr>
        <w:t>危害国家信用制度</w:t>
      </w:r>
      <w:r w:rsidR="00CC5F18">
        <w:rPr>
          <w:rFonts w:ascii="仿宋_GB2312" w:eastAsia="仿宋_GB2312" w:hint="eastAsia"/>
          <w:color w:val="000000"/>
          <w:sz w:val="32"/>
          <w:szCs w:val="32"/>
        </w:rPr>
        <w:t>，目前造成信贷资金1800余万元未收回，给国家造成重大经济损失</w:t>
      </w:r>
      <w:r w:rsidR="001D16E3">
        <w:rPr>
          <w:rFonts w:ascii="仿宋_GB2312" w:eastAsia="仿宋_GB2312" w:hint="eastAsia"/>
          <w:color w:val="000000"/>
          <w:sz w:val="32"/>
          <w:szCs w:val="32"/>
        </w:rPr>
        <w:t>。为此，特建议：</w:t>
      </w:r>
    </w:p>
    <w:p w:rsidR="001D16E3" w:rsidRDefault="001D16E3" w:rsidP="007C7E41">
      <w:pPr>
        <w:spacing w:line="64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 w:rsidR="004A11D4">
        <w:rPr>
          <w:rFonts w:ascii="仿宋_GB2312" w:eastAsia="仿宋_GB2312" w:hint="eastAsia"/>
          <w:color w:val="000000"/>
          <w:sz w:val="32"/>
          <w:szCs w:val="32"/>
        </w:rPr>
        <w:t>一</w:t>
      </w:r>
      <w:r w:rsidR="007C7E41"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311131">
        <w:rPr>
          <w:rFonts w:ascii="仿宋_GB2312" w:eastAsia="仿宋_GB2312" w:hint="eastAsia"/>
          <w:color w:val="000000"/>
          <w:sz w:val="32"/>
          <w:szCs w:val="32"/>
        </w:rPr>
        <w:t>加强</w:t>
      </w:r>
      <w:r w:rsidR="00DF3BA7">
        <w:rPr>
          <w:rFonts w:ascii="仿宋_GB2312" w:eastAsia="仿宋_GB2312" w:hint="eastAsia"/>
          <w:color w:val="000000"/>
          <w:sz w:val="32"/>
          <w:szCs w:val="32"/>
        </w:rPr>
        <w:t>银行业务工作人员</w:t>
      </w:r>
      <w:r w:rsidR="00B43B69">
        <w:rPr>
          <w:rFonts w:ascii="仿宋_GB2312" w:eastAsia="仿宋_GB2312" w:hint="eastAsia"/>
          <w:color w:val="000000"/>
          <w:sz w:val="32"/>
          <w:szCs w:val="32"/>
        </w:rPr>
        <w:t>专业</w:t>
      </w:r>
      <w:r w:rsidR="00DF3BA7">
        <w:rPr>
          <w:rFonts w:ascii="仿宋_GB2312" w:eastAsia="仿宋_GB2312" w:hint="eastAsia"/>
          <w:color w:val="000000"/>
          <w:sz w:val="32"/>
          <w:szCs w:val="32"/>
        </w:rPr>
        <w:t>培训</w:t>
      </w:r>
      <w:r w:rsidR="00B43B69">
        <w:rPr>
          <w:rFonts w:ascii="仿宋_GB2312" w:eastAsia="仿宋_GB2312" w:hint="eastAsia"/>
          <w:color w:val="000000"/>
          <w:sz w:val="32"/>
          <w:szCs w:val="32"/>
        </w:rPr>
        <w:t>工作，切实学习银行内部操作规章制度、上级信贷操作指引、实施办法等，严格按照相关规定办理业务</w:t>
      </w:r>
      <w:r w:rsidR="00DF3BA7"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B43B69" w:rsidRDefault="00740517" w:rsidP="007C7E41">
      <w:pPr>
        <w:spacing w:line="64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 w:rsidR="004A11D4">
        <w:rPr>
          <w:rFonts w:ascii="仿宋_GB2312" w:eastAsia="仿宋_GB2312" w:hint="eastAsia"/>
          <w:color w:val="000000"/>
          <w:sz w:val="32"/>
          <w:szCs w:val="32"/>
        </w:rPr>
        <w:t>二</w:t>
      </w:r>
      <w:r w:rsidR="007C7E41">
        <w:rPr>
          <w:rFonts w:ascii="仿宋_GB2312" w:eastAsia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sz w:val="32"/>
          <w:szCs w:val="32"/>
        </w:rPr>
        <w:t>进一步明确各岗位在贷款中的主体作用，切实落实好高管层、中层、基层信贷责任。充分发挥业务管理、风险合规、内部审计、纪检监察四道防线的用作，提升</w:t>
      </w:r>
      <w:r w:rsidR="004A11D4">
        <w:rPr>
          <w:rFonts w:ascii="仿宋_GB2312" w:eastAsia="仿宋_GB2312" w:hint="eastAsia"/>
          <w:color w:val="000000"/>
          <w:sz w:val="32"/>
          <w:szCs w:val="32"/>
        </w:rPr>
        <w:t>内控管理水平；</w:t>
      </w:r>
    </w:p>
    <w:p w:rsidR="004A11D4" w:rsidRDefault="004A11D4" w:rsidP="007C7E41">
      <w:pPr>
        <w:spacing w:line="64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三</w:t>
      </w:r>
      <w:r w:rsidR="007C7E41">
        <w:rPr>
          <w:rFonts w:ascii="仿宋_GB2312" w:eastAsia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sz w:val="32"/>
          <w:szCs w:val="32"/>
        </w:rPr>
        <w:t>加强贷款全流程管理，严格落实贷款“三查”制度，做到贷前调查尽职、贷时审查严格、贷后管理到位。</w:t>
      </w:r>
    </w:p>
    <w:p w:rsidR="004A11D4" w:rsidRDefault="004A11D4" w:rsidP="007C7E41">
      <w:pPr>
        <w:spacing w:line="64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1.贷前严格对贷款人的基本情况、还款来源、还款能力、抵押物的权属、价值等问题进行全面核实。确保贷款人提供的相关资料的真实性、合法性。</w:t>
      </w:r>
    </w:p>
    <w:p w:rsidR="004A11D4" w:rsidRDefault="004A11D4" w:rsidP="007C7E41">
      <w:pPr>
        <w:spacing w:line="64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 xml:space="preserve">    2.贷时严格对贷款人的身份条件进行审查，防止贷款人与实际用款人不一致的情况下，发放冒名贷款。</w:t>
      </w:r>
    </w:p>
    <w:p w:rsidR="00DF3BA7" w:rsidRPr="007C7E41" w:rsidRDefault="004A11D4" w:rsidP="007C7E41">
      <w:pPr>
        <w:spacing w:line="64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3.贷后严格对贷款用途进行</w:t>
      </w:r>
      <w:r w:rsidR="007C7E41">
        <w:rPr>
          <w:rFonts w:ascii="仿宋_GB2312" w:eastAsia="仿宋_GB2312" w:hint="eastAsia"/>
          <w:color w:val="000000"/>
          <w:sz w:val="32"/>
          <w:szCs w:val="32"/>
        </w:rPr>
        <w:t>审查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7C7E41">
        <w:rPr>
          <w:rFonts w:ascii="仿宋_GB2312" w:eastAsia="仿宋_GB2312" w:hint="eastAsia"/>
          <w:color w:val="000000"/>
          <w:sz w:val="32"/>
          <w:szCs w:val="32"/>
        </w:rPr>
        <w:t>防止贷款逾期无法收回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DF3BA7" w:rsidRDefault="00DF3BA7" w:rsidP="007C7E41">
      <w:pPr>
        <w:spacing w:line="64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 w:rsidR="00C30AD7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以上建议请</w:t>
      </w:r>
      <w:r w:rsidR="00CC5F18">
        <w:rPr>
          <w:rFonts w:ascii="仿宋_GB2312" w:eastAsia="仿宋_GB2312" w:hint="eastAsia"/>
          <w:color w:val="000000"/>
          <w:sz w:val="32"/>
          <w:szCs w:val="32"/>
        </w:rPr>
        <w:t>你行组织专人调查，并将调查结果函告我院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DF3BA7" w:rsidRDefault="00DF3BA7" w:rsidP="007C7E41">
      <w:pPr>
        <w:spacing w:line="64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DF3BA7" w:rsidRDefault="00DF3BA7" w:rsidP="007C7E41">
      <w:pPr>
        <w:spacing w:line="64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DF3BA7" w:rsidRDefault="00DF3BA7" w:rsidP="007C7E41">
      <w:pPr>
        <w:spacing w:line="64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DF3BA7" w:rsidRDefault="00F80FEB" w:rsidP="007C7E41">
      <w:pPr>
        <w:spacing w:line="64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 </w:t>
      </w:r>
    </w:p>
    <w:p w:rsidR="00DF3BA7" w:rsidRPr="00DF3BA7" w:rsidRDefault="00DF3BA7" w:rsidP="007C7E41">
      <w:pPr>
        <w:spacing w:line="6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    2021年</w:t>
      </w:r>
      <w:r w:rsidR="0089286C">
        <w:rPr>
          <w:rFonts w:ascii="仿宋_GB2312" w:eastAsia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89286C">
        <w:rPr>
          <w:rFonts w:ascii="仿宋_GB2312" w:eastAsia="仿宋_GB2312" w:hint="eastAsia"/>
          <w:color w:val="000000"/>
          <w:sz w:val="32"/>
          <w:szCs w:val="32"/>
        </w:rPr>
        <w:t>15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sectPr w:rsidR="00DF3BA7" w:rsidRPr="00DF3BA7" w:rsidSect="00A21E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BCE" w:rsidRDefault="00640BCE" w:rsidP="008B7DAB">
      <w:r>
        <w:separator/>
      </w:r>
    </w:p>
  </w:endnote>
  <w:endnote w:type="continuationSeparator" w:id="1">
    <w:p w:rsidR="00640BCE" w:rsidRDefault="00640BCE" w:rsidP="008B7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BCE" w:rsidRDefault="00640BCE" w:rsidP="008B7DAB">
      <w:r>
        <w:separator/>
      </w:r>
    </w:p>
  </w:footnote>
  <w:footnote w:type="continuationSeparator" w:id="1">
    <w:p w:rsidR="00640BCE" w:rsidRDefault="00640BCE" w:rsidP="008B7D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DAB"/>
    <w:rsid w:val="000244DD"/>
    <w:rsid w:val="000773B7"/>
    <w:rsid w:val="001764B0"/>
    <w:rsid w:val="001B1FCB"/>
    <w:rsid w:val="001D16E3"/>
    <w:rsid w:val="00240F2F"/>
    <w:rsid w:val="00292217"/>
    <w:rsid w:val="00311131"/>
    <w:rsid w:val="003F6847"/>
    <w:rsid w:val="0045189C"/>
    <w:rsid w:val="004A11D4"/>
    <w:rsid w:val="00640BCE"/>
    <w:rsid w:val="006563A2"/>
    <w:rsid w:val="00740517"/>
    <w:rsid w:val="007C7E41"/>
    <w:rsid w:val="0083018D"/>
    <w:rsid w:val="0089286C"/>
    <w:rsid w:val="008B7DAB"/>
    <w:rsid w:val="008C7FD0"/>
    <w:rsid w:val="009A6390"/>
    <w:rsid w:val="00A21E0E"/>
    <w:rsid w:val="00B43B69"/>
    <w:rsid w:val="00C30AD7"/>
    <w:rsid w:val="00CC5F18"/>
    <w:rsid w:val="00D3438B"/>
    <w:rsid w:val="00DF3BA7"/>
    <w:rsid w:val="00E83031"/>
    <w:rsid w:val="00F8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7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7D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7D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7D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95</Words>
  <Characters>548</Characters>
  <Application>Microsoft Office Word</Application>
  <DocSecurity>0</DocSecurity>
  <Lines>4</Lines>
  <Paragraphs>1</Paragraphs>
  <ScaleCrop>false</ScaleCrop>
  <Company>WORKGROUP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王建臣</dc:creator>
  <cp:keywords/>
  <dc:description/>
  <cp:lastModifiedBy>德惠刑事庭</cp:lastModifiedBy>
  <cp:revision>8</cp:revision>
  <cp:lastPrinted>2021-06-18T02:00:00Z</cp:lastPrinted>
  <dcterms:created xsi:type="dcterms:W3CDTF">2021-04-21T06:41:00Z</dcterms:created>
  <dcterms:modified xsi:type="dcterms:W3CDTF">2021-06-18T02:22:00Z</dcterms:modified>
</cp:coreProperties>
</file>